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70AC" w14:textId="77777777" w:rsidR="00581A29" w:rsidRDefault="002A3E5D" w:rsidP="002A3E5D">
      <w:pPr>
        <w:jc w:val="center"/>
        <w:rPr>
          <w:rFonts w:ascii="Times New Roman" w:hAnsi="Times New Roman"/>
          <w:bCs/>
          <w:lang w:val="sr-Cyrl-CS"/>
        </w:rPr>
      </w:pPr>
      <w:r w:rsidRPr="002A3E5D">
        <w:rPr>
          <w:rFonts w:ascii="Times New Roman" w:hAnsi="Times New Roman"/>
          <w:b/>
          <w:bCs/>
          <w:lang w:val="sr-Cyrl-CS"/>
        </w:rPr>
        <w:t>Табела 5.2.</w:t>
      </w:r>
      <w:r w:rsidRPr="002A3E5D">
        <w:rPr>
          <w:rFonts w:ascii="Times New Roman" w:hAnsi="Times New Roman"/>
          <w:bCs/>
          <w:lang w:val="sr-Cyrl-CS"/>
        </w:rPr>
        <w:t xml:space="preserve"> Спецификација предмета</w:t>
      </w:r>
    </w:p>
    <w:p w14:paraId="23E6C1FA" w14:textId="759F45BE" w:rsidR="002A3E5D" w:rsidRPr="002A3E5D" w:rsidRDefault="002A3E5D" w:rsidP="002A3E5D">
      <w:pPr>
        <w:jc w:val="center"/>
        <w:rPr>
          <w:rFonts w:ascii="Times New Roman" w:hAnsi="Times New Roman"/>
          <w:bCs/>
          <w:lang w:val="ru-RU"/>
        </w:rPr>
      </w:pPr>
      <w:r w:rsidRPr="002A3E5D">
        <w:rPr>
          <w:rFonts w:ascii="Times New Roman" w:hAnsi="Times New Roman"/>
          <w:bCs/>
          <w:lang w:val="sr-Cyrl-CS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2144"/>
        <w:gridCol w:w="1280"/>
        <w:gridCol w:w="2232"/>
        <w:gridCol w:w="1366"/>
      </w:tblGrid>
      <w:tr w:rsidR="002A3E5D" w:rsidRPr="002A3E5D" w14:paraId="7EC42BE7" w14:textId="77777777" w:rsidTr="003A7C5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6AC65A4" w14:textId="55AA0396" w:rsidR="002A3E5D" w:rsidRPr="00CC7355" w:rsidRDefault="002A3E5D" w:rsidP="00A3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E616C" w:rsidRPr="003A7C56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Економија </w:t>
            </w:r>
            <w:r w:rsidR="00DC3C07" w:rsidRPr="003A7C56">
              <w:rPr>
                <w:rFonts w:ascii="Times New Roman" w:hAnsi="Times New Roman"/>
                <w:b/>
                <w:sz w:val="20"/>
                <w:szCs w:val="20"/>
              </w:rPr>
              <w:t>и менаџмент</w:t>
            </w:r>
            <w:r w:rsidR="00DC3C07" w:rsidRPr="002E616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2A3E5D" w:rsidRPr="002A3E5D" w14:paraId="7A9CE25A" w14:textId="77777777" w:rsidTr="003A7C5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6D52944" w14:textId="3335443B" w:rsidR="002A3E5D" w:rsidRPr="00CC7355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bookmarkStart w:id="0" w:name="_Hlk225076725"/>
            <w:r w:rsidR="00297CDB" w:rsidRPr="00297CD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Пословна информатика и инфор</w:t>
            </w:r>
            <w:r w:rsidR="00297CD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</w:t>
            </w:r>
            <w:r w:rsidR="00297CDB" w:rsidRPr="00297CD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ациони системи</w:t>
            </w:r>
            <w:r w:rsidR="00297CD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bookmarkEnd w:id="0"/>
          </w:p>
        </w:tc>
      </w:tr>
      <w:tr w:rsidR="002A3E5D" w:rsidRPr="002A3E5D" w14:paraId="17327368" w14:textId="77777777" w:rsidTr="003A7C5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FA48FED" w14:textId="113151B4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A7C5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C7355" w:rsidRPr="003A7C5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Славољуб Миловановић, </w:t>
            </w:r>
            <w:r w:rsidR="003A7C5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C7355" w:rsidRPr="003A7C5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Јовица Станковић, </w:t>
            </w:r>
            <w:r w:rsidR="003A7C5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C7355" w:rsidRPr="003A7C56">
              <w:rPr>
                <w:rFonts w:ascii="Times New Roman" w:hAnsi="Times New Roman"/>
                <w:sz w:val="20"/>
                <w:szCs w:val="20"/>
                <w:lang w:val="sr-Cyrl-CS"/>
              </w:rPr>
              <w:t>Ивана Марковић</w:t>
            </w:r>
          </w:p>
        </w:tc>
      </w:tr>
      <w:tr w:rsidR="002A3E5D" w:rsidRPr="002A3E5D" w14:paraId="6BB06EE2" w14:textId="77777777" w:rsidTr="003A7C5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05821D73" w14:textId="4D835DB9" w:rsidR="002A3E5D" w:rsidRPr="009957C3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A7C56" w:rsidRPr="003A7C56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</w:t>
            </w:r>
          </w:p>
        </w:tc>
      </w:tr>
      <w:tr w:rsidR="002A3E5D" w:rsidRPr="002A3E5D" w14:paraId="514840A6" w14:textId="77777777" w:rsidTr="003A7C5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A9AD773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C7355" w:rsidRPr="003A7C56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A3E5D" w:rsidRPr="002A3E5D" w14:paraId="7E25E387" w14:textId="77777777" w:rsidTr="003A7C5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BE51365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A3E5D" w:rsidRPr="002A3E5D" w14:paraId="4FCAACFF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E96AA15" w14:textId="77777777" w:rsidR="002A3E5D" w:rsidRPr="00B35143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bookmarkStart w:id="1" w:name="_Hlk225076778"/>
            <w:r w:rsidRPr="00B351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5079ACE" w14:textId="558D812F" w:rsidR="002A3E5D" w:rsidRPr="00B35143" w:rsidRDefault="00CC7355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Обезбедити студентима неопходно образовање и обуку у </w:t>
            </w:r>
            <w:r w:rsidR="00E95D2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обла</w:t>
            </w:r>
            <w:r w:rsidR="00E95D22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E95D2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ти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развоја и </w:t>
            </w:r>
            <w:r w:rsidR="009957C3" w:rsidRPr="00CD1A6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коришће</w:t>
            </w:r>
            <w:r w:rsidR="003D57CF" w:rsidRPr="00CD1A6C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9957C3" w:rsidRPr="00CD1A6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по</w:t>
            </w:r>
            <w:r w:rsidR="009957C3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ловних 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информационих</w:t>
            </w:r>
            <w:r w:rsidR="00FF55D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9957C3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9957C3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тема 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9957C3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). Презентирати знања о 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могућно</w:t>
            </w:r>
            <w:r w:rsidR="009957C3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тима</w:t>
            </w:r>
            <w:r w:rsidR="003D57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доменима 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коришће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информационих </w:t>
            </w:r>
            <w:r w:rsidR="009957C3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9957C3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тема у управља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по</w:t>
            </w:r>
            <w:r w:rsidR="009957C3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лова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ем предузећа</w:t>
            </w:r>
            <w:r w:rsidR="000B535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="000B5357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Обезбедити студентима неопходно</w:t>
            </w:r>
            <w:r w:rsidR="000B535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зна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0B535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 о методологијама развоја и имплементације информационих </w:t>
            </w:r>
            <w:r w:rsidR="000B5357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0B535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0B5357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0B535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тема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bookmarkEnd w:id="1"/>
          </w:p>
        </w:tc>
      </w:tr>
      <w:tr w:rsidR="002A3E5D" w:rsidRPr="002A3E5D" w14:paraId="694E6F43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D5B9C83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bookmarkStart w:id="2" w:name="_Hlk225076802"/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2E901A51" w14:textId="3DCAE165" w:rsidR="002A3E5D" w:rsidRPr="00062EE7" w:rsidRDefault="00F24AF6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(И1)</w:t>
            </w:r>
            <w:r w:rsidR="00CC7355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знања и вештина </w:t>
            </w:r>
            <w:r w:rsidR="000B5357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развој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</w:t>
            </w:r>
            <w:r w:rsidR="000B5357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коришће</w:t>
            </w:r>
            <w:r w:rsidR="003D57CF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0B5357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пословних </w:t>
            </w:r>
            <w:r w:rsidR="000B5357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информационих система</w:t>
            </w:r>
            <w:r w:rsidR="0014212F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2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0B5357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14212F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тица</w:t>
            </w:r>
            <w:r w:rsidR="003D57CF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 компетенција за </w:t>
            </w:r>
            <w:r w:rsidR="00770CE9" w:rsidRPr="00150948">
              <w:rPr>
                <w:rFonts w:ascii="Times New Roman" w:hAnsi="Times New Roman"/>
                <w:bCs/>
                <w:sz w:val="20"/>
                <w:szCs w:val="20"/>
              </w:rPr>
              <w:t>унапре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</w:rPr>
              <w:t>ђе</w:t>
            </w:r>
            <w:r w:rsidR="003D57CF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</w:rPr>
              <w:t xml:space="preserve">е </w:t>
            </w:r>
            <w:r w:rsidR="00770CE9" w:rsidRPr="00150948">
              <w:rPr>
                <w:rFonts w:ascii="Times New Roman" w:hAnsi="Times New Roman"/>
                <w:bCs/>
                <w:sz w:val="20"/>
                <w:szCs w:val="20"/>
              </w:rPr>
              <w:t>проце</w:t>
            </w:r>
            <w:r w:rsidR="00770CE9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770CE9" w:rsidRPr="00150948">
              <w:rPr>
                <w:rFonts w:ascii="Times New Roman" w:hAnsi="Times New Roman"/>
                <w:bCs/>
                <w:sz w:val="20"/>
                <w:szCs w:val="20"/>
              </w:rPr>
              <w:t xml:space="preserve"> управља</w:t>
            </w:r>
            <w:r w:rsidR="003D57CF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770CE9" w:rsidRPr="00150948">
              <w:rPr>
                <w:rFonts w:ascii="Times New Roman" w:hAnsi="Times New Roman"/>
                <w:bCs/>
                <w:sz w:val="20"/>
                <w:szCs w:val="20"/>
              </w:rPr>
              <w:t>а по</w:t>
            </w:r>
            <w:r w:rsidR="003D57CF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770CE9" w:rsidRPr="00150948">
              <w:rPr>
                <w:rFonts w:ascii="Times New Roman" w:hAnsi="Times New Roman"/>
                <w:bCs/>
                <w:sz w:val="20"/>
                <w:szCs w:val="20"/>
              </w:rPr>
              <w:t>лова</w:t>
            </w:r>
            <w:r w:rsidR="003D57CF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770CE9" w:rsidRPr="00150948">
              <w:rPr>
                <w:rFonts w:ascii="Times New Roman" w:hAnsi="Times New Roman"/>
                <w:bCs/>
                <w:sz w:val="20"/>
                <w:szCs w:val="20"/>
              </w:rPr>
              <w:t>ем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</w:rPr>
              <w:t xml:space="preserve"> уз подршку инфорационих 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система</w:t>
            </w:r>
            <w:r w:rsidR="00770CE9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3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14212F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тица</w:t>
            </w:r>
            <w:r w:rsidR="003D57CF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зна</w:t>
            </w:r>
            <w:r w:rsidR="003D57CF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и компетенција за </w:t>
            </w:r>
            <w:r w:rsidR="00770CE9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учеств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ова</w:t>
            </w:r>
            <w:r w:rsidR="003D57CF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297CD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 </w:t>
            </w:r>
            <w:r w:rsidR="00770CE9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процесу развоја</w:t>
            </w:r>
            <w:r w:rsidR="00770CE9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770CE9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информационих </w:t>
            </w:r>
            <w:r w:rsidR="00770CE9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770CE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770CE9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770CE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тема</w:t>
            </w:r>
            <w:r w:rsidR="0029061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као део развојног тима</w:t>
            </w:r>
            <w:r w:rsidR="00297CD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4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297CD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Овладава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297CD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зна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297CD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има и компетенцијама за</w:t>
            </w:r>
            <w:r w:rsidR="00770CE9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доношењ</w:t>
            </w:r>
            <w:r w:rsidR="00297CD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770CE9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инвестиционих одлука </w:t>
            </w:r>
            <w:r w:rsidR="001421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везаних за</w:t>
            </w:r>
            <w:r w:rsidR="00770CE9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770CE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развој</w:t>
            </w:r>
            <w:r w:rsidR="00297CD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импле</w:t>
            </w:r>
            <w:r w:rsidR="001421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</w:t>
            </w:r>
            <w:r w:rsidR="00297CD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ентациј</w:t>
            </w:r>
            <w:r w:rsidR="001421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информационих </w:t>
            </w:r>
            <w:r w:rsidR="0014212F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1421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14212F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1421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тема.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5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знања и </w:t>
            </w:r>
            <w:r w:rsid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компетенција за р</w:t>
            </w:r>
            <w:r w:rsidR="00770CE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азвој</w:t>
            </w:r>
            <w:r w:rsid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по</w:t>
            </w:r>
            <w:r w:rsidR="00290615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ловних апликација у домену финан</w:t>
            </w:r>
            <w:r w:rsidR="00290615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ија, маркетинга, ланаца </w:t>
            </w:r>
            <w:r w:rsidR="0029061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набдева</w:t>
            </w:r>
            <w:r w:rsidR="0029061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29061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 и људ</w:t>
            </w:r>
            <w:r w:rsidR="00290615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29061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ких ре</w:t>
            </w:r>
            <w:r w:rsidR="00290615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29061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ур</w:t>
            </w:r>
            <w:r w:rsidR="00290615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29061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а. </w:t>
            </w:r>
            <w:r w:rsidR="00290615"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 w:rsidR="00290615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="00290615"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Овладава</w:t>
            </w:r>
            <w:r w:rsidR="00150948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150948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вештина</w:t>
            </w:r>
            <w:r w:rsidR="0029061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</w:t>
            </w:r>
            <w:r w:rsid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</w:t>
            </w:r>
            <w:r w:rsidR="0029061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коришћењу </w:t>
            </w:r>
            <w:r w:rsidR="00770CE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апликативног </w:t>
            </w:r>
            <w:r w:rsidR="00770CE9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770CE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офтвера. </w:t>
            </w:r>
            <w:bookmarkEnd w:id="2"/>
          </w:p>
        </w:tc>
      </w:tr>
      <w:tr w:rsidR="002A3E5D" w:rsidRPr="002A3E5D" w14:paraId="30513902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10F5561" w14:textId="77777777" w:rsidR="002A3E5D" w:rsidRPr="00A2684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2684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44B1D44" w14:textId="77777777" w:rsidR="002A3E5D" w:rsidRPr="00A2684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bookmarkStart w:id="3" w:name="_Hlk225076833"/>
            <w:r w:rsidRPr="00A2684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10AE87EF" w14:textId="714744FA" w:rsidR="002A3E5D" w:rsidRPr="003D57CF" w:rsidRDefault="003D57CF" w:rsidP="003D57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Пословна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информатика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системи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као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академска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дисциплина</w:t>
            </w:r>
            <w:r w:rsidR="002411CC" w:rsidRPr="003D57CF">
              <w:rPr>
                <w:rFonts w:ascii="Times New Roman" w:hAnsi="Times New Roman"/>
                <w:iCs/>
                <w:noProof/>
                <w:sz w:val="20"/>
                <w:szCs w:val="20"/>
                <w:shd w:val="clear" w:color="auto" w:fill="FFFFFF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iCs/>
                <w:noProof/>
                <w:sz w:val="20"/>
                <w:szCs w:val="20"/>
                <w:shd w:val="clear" w:color="auto" w:fill="FFFFFF"/>
                <w:lang w:val="sr-Cyrl-CS"/>
              </w:rPr>
              <w:t>и</w:t>
            </w:r>
            <w:r w:rsidR="002411CC" w:rsidRPr="003D57CF">
              <w:rPr>
                <w:rFonts w:ascii="Times New Roman" w:hAnsi="Times New Roman"/>
                <w:iCs/>
                <w:noProof/>
                <w:sz w:val="20"/>
                <w:szCs w:val="20"/>
                <w:shd w:val="clear" w:color="auto" w:fill="FFFFFF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iCs/>
                <w:noProof/>
                <w:sz w:val="20"/>
                <w:szCs w:val="20"/>
                <w:shd w:val="clear" w:color="auto" w:fill="FFFFFF"/>
                <w:lang w:val="sr-Cyrl-CS"/>
              </w:rPr>
              <w:t>по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словна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функција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iCs/>
                <w:noProof/>
                <w:sz w:val="20"/>
                <w:szCs w:val="20"/>
                <w:shd w:val="clear" w:color="auto" w:fill="FFFFFF"/>
                <w:lang w:val="sr-Cyrl-CS"/>
              </w:rPr>
              <w:t>Информациони</w:t>
            </w:r>
            <w:r w:rsidR="002411CC" w:rsidRPr="003D57CF">
              <w:rPr>
                <w:rFonts w:ascii="Times New Roman" w:hAnsi="Times New Roman"/>
                <w:iCs/>
                <w:noProof/>
                <w:sz w:val="20"/>
                <w:szCs w:val="20"/>
                <w:shd w:val="clear" w:color="auto" w:fill="FFFFFF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iCs/>
                <w:noProof/>
                <w:sz w:val="20"/>
                <w:szCs w:val="20"/>
                <w:shd w:val="clear" w:color="auto" w:fill="FFFFFF"/>
                <w:lang w:val="sr-Cyrl-CS"/>
              </w:rPr>
              <w:t>системи</w:t>
            </w:r>
            <w:r w:rsidR="002411CC" w:rsidRPr="003D57CF">
              <w:rPr>
                <w:rFonts w:ascii="Times New Roman" w:hAnsi="Times New Roman"/>
                <w:iCs/>
                <w:noProof/>
                <w:sz w:val="20"/>
                <w:szCs w:val="20"/>
                <w:shd w:val="clear" w:color="auto" w:fill="FFFFFF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iCs/>
                <w:noProof/>
                <w:sz w:val="20"/>
                <w:szCs w:val="20"/>
                <w:shd w:val="clear" w:color="auto" w:fill="FFFFFF"/>
                <w:lang w:val="sr-Cyrl-CS"/>
              </w:rPr>
              <w:t>у</w:t>
            </w:r>
            <w:r w:rsidR="002411CC" w:rsidRPr="003D57CF">
              <w:rPr>
                <w:rFonts w:ascii="Times New Roman" w:hAnsi="Times New Roman"/>
                <w:iCs/>
                <w:noProof/>
                <w:sz w:val="20"/>
                <w:szCs w:val="20"/>
                <w:shd w:val="clear" w:color="auto" w:fill="FFFFFF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организационом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пословном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контексту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Стратегијска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улога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информационих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система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пословању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предузећа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Информационо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-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технолошка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инфраструктура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информационих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система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  <w:r w:rsidR="002411CC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системи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електронског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пословања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трговине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Мобилно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рачунарство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Пословна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употреба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друштвених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мрежа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системи</w:t>
            </w:r>
            <w:r w:rsidR="00B55AF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Интегрисани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предузећа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управљање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знањем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Развој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имплементација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информационих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система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Етички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правни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сигурносни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аспекти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информационих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система</w:t>
            </w:r>
            <w:r w:rsidR="00A13D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  <w:p w14:paraId="5A9EB32B" w14:textId="77777777" w:rsidR="002A3E5D" w:rsidRPr="003D57CF" w:rsidRDefault="002A3E5D" w:rsidP="003D57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Cyrl-CS"/>
              </w:rPr>
            </w:pPr>
            <w:r w:rsidRPr="003D57CF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154C6F29" w14:textId="13832369" w:rsidR="002A3E5D" w:rsidRPr="008C75B7" w:rsidRDefault="0014212F" w:rsidP="003D57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</w:pPr>
            <w:r w:rsidRPr="003D57CF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М</w:t>
            </w:r>
            <w:r w:rsidR="008C75B7" w:rsidRPr="003D57CF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етодологиј</w:t>
            </w:r>
            <w:r w:rsidRPr="003D57CF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е</w:t>
            </w:r>
            <w:r w:rsidR="008C75B7" w:rsidRPr="003D57CF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 развоја и имплементације информационих система,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Алати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планирање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контролу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пројеката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информационих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система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Основе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програмирања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кориснички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развој</w:t>
            </w:r>
            <w:r w:rsidR="008C75B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апликација</w:t>
            </w:r>
            <w:r w:rsidR="00743246" w:rsidRPr="003D57CF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,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Коришћење</w:t>
            </w:r>
            <w:r w:rsidR="006B3DD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аутсорсинга</w:t>
            </w:r>
            <w:r w:rsidR="006B3DD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6B3DD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клауд</w:t>
            </w:r>
            <w:r w:rsidR="006B3DD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услуга</w:t>
            </w:r>
            <w:r w:rsidR="006B3DD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="006B3DD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3D57CF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развоју</w:t>
            </w:r>
            <w:r w:rsidR="006B3DD7"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D57CF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с</w:t>
            </w:r>
            <w:r w:rsidR="00743246" w:rsidRPr="003D57CF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офтвер</w:t>
            </w:r>
            <w:r w:rsidR="003D57CF" w:rsidRPr="003D57CF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а</w:t>
            </w:r>
            <w:r w:rsidR="00743246" w:rsidRPr="003D57CF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, Генерисање извештаја и </w:t>
            </w:r>
            <w:r w:rsidR="001C2A10" w:rsidRPr="003D57CF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напредна</w:t>
            </w:r>
            <w:r w:rsidR="00743246" w:rsidRPr="003D57CF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 анализа података</w:t>
            </w:r>
            <w:bookmarkEnd w:id="3"/>
          </w:p>
        </w:tc>
      </w:tr>
      <w:tr w:rsidR="002A3E5D" w:rsidRPr="002A3E5D" w14:paraId="46A070ED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704D5A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D33515C" w14:textId="2F27E856" w:rsidR="008A02F8" w:rsidRPr="008A02F8" w:rsidRDefault="008A02F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A02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Славољуб Миловановић, Огњен Радовић, Јовица Станковић</w:t>
            </w:r>
            <w:r w:rsidR="001C2A1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Ивана Марковић</w:t>
            </w:r>
            <w:r w:rsidRPr="008A02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Пословна информатика </w:t>
            </w:r>
            <w:r w:rsidR="001C2A1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 </w:t>
            </w:r>
            <w:r w:rsidR="001C2A10" w:rsidRPr="008A02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информациони системи </w:t>
            </w:r>
            <w:r w:rsidR="001C2A1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(одабрана поглавља)</w:t>
            </w:r>
            <w:r w:rsidRPr="008A02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Економски факултет, Ниш, 20</w:t>
            </w:r>
            <w:r w:rsidR="001C2A1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22</w:t>
            </w:r>
            <w:r w:rsidRPr="008A02F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74C50D69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A3E5D" w:rsidRPr="002A3E5D" w14:paraId="01194897" w14:textId="77777777" w:rsidTr="003A7C56">
        <w:trPr>
          <w:trHeight w:val="227"/>
          <w:jc w:val="center"/>
        </w:trPr>
        <w:tc>
          <w:tcPr>
            <w:tcW w:w="1643" w:type="pct"/>
            <w:shd w:val="clear" w:color="auto" w:fill="F2F2F2" w:themeFill="background1" w:themeFillShade="F2"/>
            <w:vAlign w:val="center"/>
          </w:tcPr>
          <w:p w14:paraId="141910A3" w14:textId="6489E20F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F2F2F2" w:themeFill="background1" w:themeFillShade="F2"/>
            <w:vAlign w:val="center"/>
          </w:tcPr>
          <w:p w14:paraId="209FFD35" w14:textId="115846C9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6F7B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3A7C5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F2F2F2" w:themeFill="background1" w:themeFillShade="F2"/>
            <w:vAlign w:val="center"/>
          </w:tcPr>
          <w:p w14:paraId="34C19260" w14:textId="5B0ADD82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6F7B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3A7C5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A3E5D" w:rsidRPr="002A3E5D" w14:paraId="3996AE6F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20288EB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764B84D2" w14:textId="119FCCA1" w:rsidR="008A02F8" w:rsidRPr="008A02F8" w:rsidRDefault="00F24AF6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4" w:name="_Hlk225076876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(M1)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Усмено излагање наставних садржаја и ви</w:t>
            </w:r>
            <w:r w:rsidR="001C2A1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зуелне 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презентације у Power Point-у</w:t>
            </w:r>
          </w:p>
          <w:p w14:paraId="4A3375B5" w14:textId="72315153" w:rsidR="008A02F8" w:rsidRPr="008A02F8" w:rsidRDefault="00F24AF6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(M2)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Демонстрациј</w:t>
            </w:r>
            <w:r w:rsidR="0014212F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коришћења </w:t>
            </w:r>
            <w:r w:rsidR="00026ADC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026ADC">
              <w:rPr>
                <w:rFonts w:ascii="Times New Roman" w:hAnsi="Times New Roman"/>
                <w:sz w:val="20"/>
                <w:szCs w:val="20"/>
                <w:lang w:val="sr-Cyrl-CS"/>
              </w:rPr>
              <w:t>офтвер</w:t>
            </w:r>
            <w:r w:rsidR="00026ADC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026ADC">
              <w:rPr>
                <w:rFonts w:ascii="Times New Roman" w:hAnsi="Times New Roman"/>
                <w:sz w:val="20"/>
                <w:szCs w:val="20"/>
                <w:lang w:val="sr-Cyrl-CS"/>
              </w:rPr>
              <w:t>ких апликација</w:t>
            </w:r>
          </w:p>
          <w:p w14:paraId="732A6218" w14:textId="370B456F" w:rsidR="008A02F8" w:rsidRPr="008A02F8" w:rsidRDefault="00F24AF6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(M3)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Дискусија о проблемима и питањима везаним за </w:t>
            </w:r>
            <w:r w:rsidR="0014212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развој </w:t>
            </w:r>
            <w:r w:rsidR="003C27E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 имплементацију информационих </w:t>
            </w:r>
            <w:r w:rsidR="003C27EE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3C27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3C27EE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3C27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тема</w:t>
            </w:r>
          </w:p>
          <w:p w14:paraId="70E92829" w14:textId="59CA7820" w:rsidR="002A3E5D" w:rsidRDefault="00F24AF6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(M4)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Анализа студија случаја и примера из праксе домаћих и страних предузећа</w:t>
            </w:r>
          </w:p>
          <w:p w14:paraId="7071102B" w14:textId="164479FA" w:rsidR="00026ADC" w:rsidRDefault="00F24AF6" w:rsidP="00026ADC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(M5)</w:t>
            </w:r>
            <w:r w:rsidR="00026ADC"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="00026ADC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ешавања проблема </w:t>
            </w:r>
            <w:r w:rsidR="00026ADC">
              <w:rPr>
                <w:rFonts w:ascii="Times New Roman" w:eastAsia="Times New Roman" w:hAnsi="Times New Roman"/>
                <w:sz w:val="20"/>
                <w:szCs w:val="20"/>
              </w:rPr>
              <w:t xml:space="preserve">и </w:t>
            </w:r>
            <w:r w:rsidR="00026ADC" w:rsidRPr="00FD49DD">
              <w:rPr>
                <w:rFonts w:ascii="Times New Roman" w:eastAsia="Times New Roman" w:hAnsi="Times New Roman"/>
                <w:sz w:val="20"/>
                <w:szCs w:val="20"/>
              </w:rPr>
              <w:t>задатака</w:t>
            </w:r>
            <w:r w:rsidR="00026ADC">
              <w:rPr>
                <w:rFonts w:ascii="Times New Roman" w:eastAsia="Times New Roman" w:hAnsi="Times New Roman"/>
                <w:sz w:val="20"/>
                <w:szCs w:val="20"/>
              </w:rPr>
              <w:t xml:space="preserve"> у развоју </w:t>
            </w:r>
            <w:r w:rsidR="00026ADC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026ADC">
              <w:rPr>
                <w:rFonts w:ascii="Times New Roman" w:hAnsi="Times New Roman"/>
                <w:sz w:val="20"/>
                <w:szCs w:val="20"/>
                <w:lang w:val="sr-Cyrl-CS"/>
              </w:rPr>
              <w:t>офтвер</w:t>
            </w:r>
            <w:r w:rsidR="00026ADC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026AD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ких </w:t>
            </w:r>
            <w:r w:rsidR="00026ADC">
              <w:rPr>
                <w:rFonts w:ascii="Times New Roman" w:eastAsia="Times New Roman" w:hAnsi="Times New Roman"/>
                <w:sz w:val="20"/>
                <w:szCs w:val="20"/>
              </w:rPr>
              <w:t>апликација</w:t>
            </w:r>
          </w:p>
          <w:p w14:paraId="35802008" w14:textId="77777777" w:rsidR="003C27EE" w:rsidRDefault="00F24AF6" w:rsidP="00026ADC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(M6)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Додељива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е и објаш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ава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е истраживачких задатака за групни рад </w:t>
            </w:r>
            <w:r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тудената уз подршку веб и других технологија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bookmarkEnd w:id="4"/>
          <w:p w14:paraId="7F2522F8" w14:textId="77777777" w:rsidR="00F24AF6" w:rsidRDefault="00F24AF6" w:rsidP="00026AD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  <w:p w14:paraId="42C9A0BC" w14:textId="77777777" w:rsidR="009366B9" w:rsidRDefault="009366B9" w:rsidP="009366B9">
            <w:pPr>
              <w:jc w:val="center"/>
              <w:rPr>
                <w:rStyle w:val="rynqvb"/>
                <w:rFonts w:ascii="Times New Roman" w:hAnsi="Times New Roman"/>
                <w:i/>
                <w:sz w:val="20"/>
                <w:szCs w:val="20"/>
                <w:lang w:val="sr-Latn-R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209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5819"/>
            </w:tblGrid>
            <w:tr w:rsidR="009366B9" w14:paraId="680CFD2D" w14:textId="77777777" w:rsidTr="00DE10D7">
              <w:tc>
                <w:tcPr>
                  <w:tcW w:w="1271" w:type="dxa"/>
                </w:tcPr>
                <w:p w14:paraId="4C28186C" w14:textId="7777777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393DD60E" w14:textId="7777777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819" w:type="dxa"/>
                </w:tcPr>
                <w:p w14:paraId="1449A35E" w14:textId="7777777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9366B9" w14:paraId="014B7E5A" w14:textId="77777777" w:rsidTr="00DE10D7">
              <w:tc>
                <w:tcPr>
                  <w:tcW w:w="1271" w:type="dxa"/>
                </w:tcPr>
                <w:p w14:paraId="555991BF" w14:textId="7777777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68392387" w14:textId="2597357D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М2,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5819" w:type="dxa"/>
                </w:tcPr>
                <w:p w14:paraId="7314D565" w14:textId="7777777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испит, активност на часу,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9366B9" w14:paraId="12B1FAC5" w14:textId="77777777" w:rsidTr="00DE10D7">
              <w:tc>
                <w:tcPr>
                  <w:tcW w:w="1271" w:type="dxa"/>
                </w:tcPr>
                <w:p w14:paraId="483B0382" w14:textId="7777777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1B0270A4" w14:textId="25B151EC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М3, М4, М5, М6, </w:t>
                  </w:r>
                </w:p>
              </w:tc>
              <w:tc>
                <w:tcPr>
                  <w:tcW w:w="5819" w:type="dxa"/>
                </w:tcPr>
                <w:p w14:paraId="47A7FD6C" w14:textId="755E5E92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испит, активност на часу,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9366B9" w14:paraId="10C22C04" w14:textId="77777777" w:rsidTr="00DE10D7">
              <w:tc>
                <w:tcPr>
                  <w:tcW w:w="1271" w:type="dxa"/>
                </w:tcPr>
                <w:p w14:paraId="50EE0592" w14:textId="7777777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5658A01C" w14:textId="75BEB404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M1,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</w:t>
                  </w:r>
                  <w:r w:rsidR="007639B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М6</w:t>
                  </w:r>
                </w:p>
              </w:tc>
              <w:tc>
                <w:tcPr>
                  <w:tcW w:w="5819" w:type="dxa"/>
                </w:tcPr>
                <w:p w14:paraId="2103257F" w14:textId="3B1F40A3" w:rsidR="009366B9" w:rsidRPr="00781EEA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="007639B0"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 w:rsidR="007639B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9366B9" w14:paraId="53E72AEC" w14:textId="77777777" w:rsidTr="00DE10D7">
              <w:tc>
                <w:tcPr>
                  <w:tcW w:w="1271" w:type="dxa"/>
                </w:tcPr>
                <w:p w14:paraId="041F55BF" w14:textId="7777777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41292E05" w14:textId="6E64D3A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М4, М6</w:t>
                  </w:r>
                </w:p>
              </w:tc>
              <w:tc>
                <w:tcPr>
                  <w:tcW w:w="5819" w:type="dxa"/>
                </w:tcPr>
                <w:p w14:paraId="63D7410B" w14:textId="5C3C21EE" w:rsidR="009366B9" w:rsidRPr="00781EEA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781EE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 w:rsidR="000274F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="007639B0"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 xml:space="preserve"> истраживачки зада</w:t>
                  </w:r>
                  <w:r w:rsidR="007639B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9366B9" w14:paraId="107B1CC8" w14:textId="77777777" w:rsidTr="00DE10D7">
              <w:tc>
                <w:tcPr>
                  <w:tcW w:w="1271" w:type="dxa"/>
                </w:tcPr>
                <w:p w14:paraId="66667719" w14:textId="7777777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03F3F259" w14:textId="56964EB3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М3, М5</w:t>
                  </w:r>
                </w:p>
              </w:tc>
              <w:tc>
                <w:tcPr>
                  <w:tcW w:w="5819" w:type="dxa"/>
                </w:tcPr>
                <w:p w14:paraId="40A4E1E6" w14:textId="5826F683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активност на часу, </w:t>
                  </w:r>
                  <w:r w:rsidRPr="00781EE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</w:p>
              </w:tc>
            </w:tr>
            <w:tr w:rsidR="009366B9" w14:paraId="07573901" w14:textId="77777777" w:rsidTr="00DE10D7">
              <w:tc>
                <w:tcPr>
                  <w:tcW w:w="1271" w:type="dxa"/>
                </w:tcPr>
                <w:p w14:paraId="5E0BF188" w14:textId="7777777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0B3DD62F" w14:textId="77777777" w:rsidR="009366B9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</w:t>
                  </w:r>
                </w:p>
              </w:tc>
              <w:tc>
                <w:tcPr>
                  <w:tcW w:w="5819" w:type="dxa"/>
                </w:tcPr>
                <w:p w14:paraId="5E4E9281" w14:textId="77777777" w:rsidR="009366B9" w:rsidRPr="00781EEA" w:rsidRDefault="009366B9" w:rsidP="009366B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781EE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</w:p>
              </w:tc>
            </w:tr>
          </w:tbl>
          <w:p w14:paraId="3C0226C9" w14:textId="206D2E85" w:rsidR="00F24AF6" w:rsidRPr="00F24AF6" w:rsidRDefault="00F24AF6" w:rsidP="00026AD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2A3E5D" w:rsidRPr="002A3E5D" w14:paraId="1A804341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4AEA1C1" w14:textId="6B6867B4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2A3E5D" w:rsidRPr="002A3E5D" w14:paraId="1DD6D2B2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45A0DBCC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5" w:type="pct"/>
            <w:vAlign w:val="center"/>
          </w:tcPr>
          <w:p w14:paraId="3B4A6B2D" w14:textId="084670FF" w:rsidR="002A3E5D" w:rsidRPr="002A3E5D" w:rsidRDefault="002A3E5D" w:rsidP="00581A2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9" w:type="pct"/>
            <w:gridSpan w:val="2"/>
            <w:vAlign w:val="center"/>
          </w:tcPr>
          <w:p w14:paraId="30FE8161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3" w:type="pct"/>
            <w:vAlign w:val="center"/>
          </w:tcPr>
          <w:p w14:paraId="2EB62C8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A3E5D" w:rsidRPr="002A3E5D" w14:paraId="0DEBA1E4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555DAB1D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5" w:type="pct"/>
            <w:vAlign w:val="center"/>
          </w:tcPr>
          <w:p w14:paraId="057A5713" w14:textId="123F2EB9" w:rsidR="002A3E5D" w:rsidRPr="00581A29" w:rsidRDefault="00F24AF6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81A2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679" w:type="pct"/>
            <w:gridSpan w:val="2"/>
            <w:vAlign w:val="center"/>
          </w:tcPr>
          <w:p w14:paraId="416B17B8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3" w:type="pct"/>
            <w:vAlign w:val="center"/>
          </w:tcPr>
          <w:p w14:paraId="4479C0F0" w14:textId="77777777" w:rsidR="002A3E5D" w:rsidRPr="00581A29" w:rsidRDefault="008A02F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81A2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A3E5D" w:rsidRPr="002A3E5D" w14:paraId="3A980A4E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23AE4E1E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5" w:type="pct"/>
            <w:vAlign w:val="center"/>
          </w:tcPr>
          <w:p w14:paraId="70F7A7C4" w14:textId="77777777" w:rsidR="002A3E5D" w:rsidRPr="00581A29" w:rsidRDefault="008A02F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81A2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9" w:type="pct"/>
            <w:gridSpan w:val="2"/>
            <w:vAlign w:val="center"/>
          </w:tcPr>
          <w:p w14:paraId="67EC065B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3" w:type="pct"/>
            <w:vAlign w:val="center"/>
          </w:tcPr>
          <w:p w14:paraId="64BCD082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2A3E5D" w14:paraId="15D63A07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75D02E92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колоквијум-и</w:t>
            </w:r>
          </w:p>
        </w:tc>
        <w:tc>
          <w:tcPr>
            <w:tcW w:w="1025" w:type="pct"/>
            <w:vAlign w:val="center"/>
          </w:tcPr>
          <w:p w14:paraId="4E9787E1" w14:textId="77777777" w:rsidR="002A3E5D" w:rsidRPr="00581A29" w:rsidRDefault="008A02F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81A2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79" w:type="pct"/>
            <w:gridSpan w:val="2"/>
            <w:vAlign w:val="center"/>
          </w:tcPr>
          <w:p w14:paraId="2644B1DC" w14:textId="742C9CC2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vAlign w:val="center"/>
          </w:tcPr>
          <w:p w14:paraId="346806B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2A3E5D" w14:paraId="6D4687C8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567CE413" w14:textId="2649961A" w:rsidR="002A3E5D" w:rsidRPr="002A3E5D" w:rsidRDefault="00F24AF6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истраживачки зада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ци</w:t>
            </w:r>
          </w:p>
        </w:tc>
        <w:tc>
          <w:tcPr>
            <w:tcW w:w="1025" w:type="pct"/>
            <w:vAlign w:val="center"/>
          </w:tcPr>
          <w:p w14:paraId="10469C53" w14:textId="1CF03C29" w:rsidR="002A3E5D" w:rsidRPr="00581A29" w:rsidRDefault="00F24AF6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581A2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679" w:type="pct"/>
            <w:gridSpan w:val="2"/>
            <w:vAlign w:val="center"/>
          </w:tcPr>
          <w:p w14:paraId="7FE7D372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vAlign w:val="center"/>
          </w:tcPr>
          <w:p w14:paraId="7BA7BE90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695BA84" w14:textId="77777777" w:rsidR="00062EE7" w:rsidRPr="002A3E5D" w:rsidRDefault="00062EE7" w:rsidP="00062EE7">
      <w:pPr>
        <w:rPr>
          <w:rFonts w:ascii="Times New Roman" w:hAnsi="Times New Roman"/>
          <w:bCs/>
          <w:lang w:val="sr-Cyrl-CS"/>
        </w:rPr>
      </w:pPr>
    </w:p>
    <w:sectPr w:rsidR="00062EE7" w:rsidRP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1328E"/>
    <w:rsid w:val="00026ADC"/>
    <w:rsid w:val="000274F6"/>
    <w:rsid w:val="0003218B"/>
    <w:rsid w:val="00037A6B"/>
    <w:rsid w:val="00062EE7"/>
    <w:rsid w:val="00063B33"/>
    <w:rsid w:val="000969F1"/>
    <w:rsid w:val="000B5357"/>
    <w:rsid w:val="000E7B79"/>
    <w:rsid w:val="0014212F"/>
    <w:rsid w:val="00150948"/>
    <w:rsid w:val="001B04F1"/>
    <w:rsid w:val="001B24EF"/>
    <w:rsid w:val="001C2A10"/>
    <w:rsid w:val="0022297C"/>
    <w:rsid w:val="002411CC"/>
    <w:rsid w:val="00247E54"/>
    <w:rsid w:val="00290615"/>
    <w:rsid w:val="00297CDB"/>
    <w:rsid w:val="002A3E5D"/>
    <w:rsid w:val="002A7870"/>
    <w:rsid w:val="002E616C"/>
    <w:rsid w:val="00313DDF"/>
    <w:rsid w:val="003A7C56"/>
    <w:rsid w:val="003C27EE"/>
    <w:rsid w:val="003D57CF"/>
    <w:rsid w:val="003F163D"/>
    <w:rsid w:val="0055158F"/>
    <w:rsid w:val="00581A29"/>
    <w:rsid w:val="005A1E23"/>
    <w:rsid w:val="006B3DD7"/>
    <w:rsid w:val="006F7B75"/>
    <w:rsid w:val="00743246"/>
    <w:rsid w:val="007639B0"/>
    <w:rsid w:val="00770CE9"/>
    <w:rsid w:val="007C403B"/>
    <w:rsid w:val="00820566"/>
    <w:rsid w:val="00827766"/>
    <w:rsid w:val="00874AAD"/>
    <w:rsid w:val="00891E3D"/>
    <w:rsid w:val="008A02F8"/>
    <w:rsid w:val="008C75B7"/>
    <w:rsid w:val="00914596"/>
    <w:rsid w:val="009366B9"/>
    <w:rsid w:val="009957C3"/>
    <w:rsid w:val="00A13DB7"/>
    <w:rsid w:val="00A20286"/>
    <w:rsid w:val="00A2684C"/>
    <w:rsid w:val="00A35B8F"/>
    <w:rsid w:val="00A973C5"/>
    <w:rsid w:val="00B04D18"/>
    <w:rsid w:val="00B35143"/>
    <w:rsid w:val="00B55AFF"/>
    <w:rsid w:val="00B669EF"/>
    <w:rsid w:val="00C47646"/>
    <w:rsid w:val="00CC7355"/>
    <w:rsid w:val="00CD1A6C"/>
    <w:rsid w:val="00CE5EA2"/>
    <w:rsid w:val="00D25476"/>
    <w:rsid w:val="00D944DD"/>
    <w:rsid w:val="00DC3C07"/>
    <w:rsid w:val="00E85247"/>
    <w:rsid w:val="00E95D22"/>
    <w:rsid w:val="00EA7F38"/>
    <w:rsid w:val="00F07839"/>
    <w:rsid w:val="00F24AF6"/>
    <w:rsid w:val="00F668CE"/>
    <w:rsid w:val="00FB0C9E"/>
    <w:rsid w:val="00FE40DA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5A7C"/>
  <w15:docId w15:val="{F0916597-3C2D-42A5-A8F6-ED45EDB3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9366B9"/>
  </w:style>
  <w:style w:type="table" w:styleId="TableGrid">
    <w:name w:val="Table Grid"/>
    <w:basedOn w:val="TableNormal"/>
    <w:uiPriority w:val="39"/>
    <w:rsid w:val="009366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4</cp:revision>
  <cp:lastPrinted>2019-05-15T09:11:00Z</cp:lastPrinted>
  <dcterms:created xsi:type="dcterms:W3CDTF">2026-03-23T14:29:00Z</dcterms:created>
  <dcterms:modified xsi:type="dcterms:W3CDTF">2026-06-04T07:34:00Z</dcterms:modified>
</cp:coreProperties>
</file>